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5B46BA76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C0624D">
        <w:rPr>
          <w:rFonts w:eastAsia="Times New Roman"/>
          <w:sz w:val="20"/>
          <w:szCs w:val="20"/>
        </w:rPr>
        <w:t>Ju</w:t>
      </w:r>
      <w:r w:rsidR="0045069D">
        <w:rPr>
          <w:rFonts w:eastAsia="Times New Roman"/>
          <w:sz w:val="20"/>
          <w:szCs w:val="20"/>
        </w:rPr>
        <w:t>ly</w:t>
      </w:r>
      <w:r w:rsidR="00C0624D">
        <w:rPr>
          <w:rFonts w:eastAsia="Times New Roman"/>
          <w:sz w:val="20"/>
          <w:szCs w:val="20"/>
        </w:rPr>
        <w:t xml:space="preserve"> 1</w:t>
      </w:r>
      <w:r w:rsidR="0045069D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 xml:space="preserve">, @ </w:t>
      </w:r>
      <w:r w:rsidR="00FC0825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>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C33321C" w:rsidR="00BD310E" w:rsidRPr="00466F8E" w:rsidRDefault="00C0624D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Monday, Ju</w:t>
      </w:r>
      <w:r w:rsidR="0045069D">
        <w:rPr>
          <w:rFonts w:eastAsia="Times New Roman"/>
          <w:b/>
        </w:rPr>
        <w:t>ly</w:t>
      </w:r>
      <w:r>
        <w:rPr>
          <w:rFonts w:eastAsia="Times New Roman"/>
          <w:b/>
        </w:rPr>
        <w:t xml:space="preserve"> 1</w:t>
      </w:r>
      <w:r w:rsidR="0045069D">
        <w:rPr>
          <w:rFonts w:eastAsia="Times New Roman"/>
          <w:b/>
        </w:rPr>
        <w:t>5</w:t>
      </w:r>
      <w:r w:rsidR="00D621CF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 w:rsidR="00D621CF"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 xml:space="preserve"> @ </w:t>
      </w:r>
      <w:r w:rsidR="00FC0825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2F8BE5F3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45069D">
        <w:rPr>
          <w:rFonts w:eastAsia="Times New Roman"/>
          <w:b/>
        </w:rPr>
        <w:t>June 17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7CD85356" w14:textId="1201F624" w:rsidR="00850295" w:rsidRDefault="00850295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0FDBFF67" w:rsidR="00BD310E" w:rsidRPr="00850295" w:rsidRDefault="00556197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6727E69B" w14:textId="44A03657" w:rsidR="00751EF1" w:rsidRDefault="00730B97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5151845E" w14:textId="01CEDFD9" w:rsidR="000321A1" w:rsidRPr="00F91CBB" w:rsidRDefault="0045069D" w:rsidP="00F91CBB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Non-Appropriated Funds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</w:t>
      </w:r>
      <w:r w:rsidR="000321A1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850295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102F8E80" w:rsidR="00B434E2" w:rsidRDefault="0045069D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Global Governance Commitment</w:t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</w:r>
      <w:r w:rsidR="00F91CBB">
        <w:rPr>
          <w:rFonts w:eastAsia="Times New Roman"/>
          <w:b/>
        </w:rPr>
        <w:tab/>
        <w:t xml:space="preserve">Page </w:t>
      </w:r>
      <w:r w:rsidR="000321A1">
        <w:rPr>
          <w:rFonts w:eastAsia="Times New Roman"/>
          <w:b/>
        </w:rPr>
        <w:t>1</w:t>
      </w:r>
      <w:r>
        <w:rPr>
          <w:rFonts w:eastAsia="Times New Roman"/>
          <w:b/>
        </w:rPr>
        <w:t>1</w:t>
      </w:r>
    </w:p>
    <w:p w14:paraId="7F0243BD" w14:textId="72329435" w:rsidR="000321A1" w:rsidRPr="00730B97" w:rsidRDefault="0045069D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Governance Style</w:t>
      </w:r>
      <w:r w:rsidR="00721ED8">
        <w:rPr>
          <w:rFonts w:eastAsia="Times New Roman"/>
          <w:b/>
        </w:rPr>
        <w:tab/>
      </w:r>
      <w:r w:rsidR="00721ED8"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</w:r>
      <w:r w:rsidR="000321A1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11-12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259E4DA2" w14:textId="59E37F7D" w:rsidR="00CF1C06" w:rsidRPr="00CF1C06" w:rsidRDefault="0045069D" w:rsidP="00CF1C0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Recognition of Officers</w:t>
      </w:r>
      <w:r w:rsidR="00FC0825">
        <w:rPr>
          <w:rFonts w:eastAsia="Times New Roman"/>
          <w:b/>
        </w:rPr>
        <w:t xml:space="preserve"> </w:t>
      </w:r>
    </w:p>
    <w:p w14:paraId="65E850C8" w14:textId="3B7C8A0E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 xml:space="preserve">for </w:t>
      </w:r>
      <w:r w:rsidR="0045069D">
        <w:rPr>
          <w:rFonts w:eastAsia="Times New Roman"/>
          <w:b/>
        </w:rPr>
        <w:t>June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5BF095EF" w14:textId="73E98F6A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21ED8">
        <w:rPr>
          <w:rFonts w:eastAsia="Times New Roman"/>
          <w:b/>
        </w:rPr>
        <w:t>Ju</w:t>
      </w:r>
      <w:r w:rsidR="0045069D">
        <w:rPr>
          <w:rFonts w:eastAsia="Times New Roman"/>
          <w:b/>
        </w:rPr>
        <w:t>ly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653DD529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FC0825">
        <w:rPr>
          <w:rFonts w:eastAsia="Times New Roman"/>
          <w:b/>
        </w:rPr>
        <w:t xml:space="preserve">Annual 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45069D">
        <w:rPr>
          <w:rFonts w:eastAsia="Times New Roman"/>
          <w:b/>
        </w:rPr>
        <w:t>August 19</w:t>
      </w:r>
      <w:r w:rsidR="00F91CBB">
        <w:rPr>
          <w:rFonts w:eastAsia="Times New Roman"/>
          <w:b/>
        </w:rPr>
        <w:t>, 2019, at 5:30pm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23"/>
  </w:num>
  <w:num w:numId="9">
    <w:abstractNumId w:val="3"/>
  </w:num>
  <w:num w:numId="10">
    <w:abstractNumId w:val="25"/>
  </w:num>
  <w:num w:numId="11">
    <w:abstractNumId w:val="20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26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 w:numId="21">
    <w:abstractNumId w:val="21"/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52638"/>
    <w:rsid w:val="00062687"/>
    <w:rsid w:val="000F6C4F"/>
    <w:rsid w:val="001222E1"/>
    <w:rsid w:val="0012480C"/>
    <w:rsid w:val="001509BB"/>
    <w:rsid w:val="00197682"/>
    <w:rsid w:val="00201233"/>
    <w:rsid w:val="00205EF4"/>
    <w:rsid w:val="00212C1F"/>
    <w:rsid w:val="00223B80"/>
    <w:rsid w:val="00247D8C"/>
    <w:rsid w:val="00247DE7"/>
    <w:rsid w:val="0027693D"/>
    <w:rsid w:val="002C2E8E"/>
    <w:rsid w:val="002D24C6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8229E4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0624D"/>
    <w:rsid w:val="00C47986"/>
    <w:rsid w:val="00CB571E"/>
    <w:rsid w:val="00CC4EB5"/>
    <w:rsid w:val="00CD3BF5"/>
    <w:rsid w:val="00CF1C06"/>
    <w:rsid w:val="00D2695F"/>
    <w:rsid w:val="00D41F8E"/>
    <w:rsid w:val="00D621CF"/>
    <w:rsid w:val="00DA7747"/>
    <w:rsid w:val="00DC2AB2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F4F60"/>
    <w:rsid w:val="00F00FBB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C119-E925-4AA5-B6D6-06C67F0A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2019-07-08T15:48:00Z</dcterms:created>
  <dcterms:modified xsi:type="dcterms:W3CDTF">2019-07-08T15:48:00Z</dcterms:modified>
</cp:coreProperties>
</file>